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857F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7F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D857F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7F7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D857F7" w:rsidRPr="00D857F7" w:rsidRDefault="00D857F7" w:rsidP="00D857F7">
      <w:pPr>
        <w:jc w:val="center"/>
        <w:rPr>
          <w:rFonts w:ascii="Times New Roman" w:hAnsi="Times New Roman"/>
          <w:b/>
          <w:sz w:val="24"/>
          <w:szCs w:val="24"/>
        </w:rPr>
      </w:pPr>
      <w:r w:rsidRPr="00D857F7">
        <w:rPr>
          <w:rFonts w:ascii="Times New Roman" w:hAnsi="Times New Roman"/>
          <w:b/>
          <w:sz w:val="24"/>
          <w:szCs w:val="24"/>
        </w:rPr>
        <w:t>отдела оперативного контроля</w:t>
      </w:r>
    </w:p>
    <w:p w:rsidR="003352F8" w:rsidRPr="00D857F7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857F7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Pr="00D857F7">
        <w:rPr>
          <w:rFonts w:ascii="Times New Roman" w:hAnsi="Times New Roman" w:cs="Times New Roman"/>
          <w:sz w:val="24"/>
          <w:szCs w:val="24"/>
        </w:rPr>
        <w:t xml:space="preserve">служба) старшего государственного налогового инспектора </w:t>
      </w:r>
      <w:r w:rsidR="003877EB" w:rsidRPr="00D857F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57F7" w:rsidRPr="00D857F7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554C29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</w:t>
      </w:r>
      <w:r w:rsidRPr="00D857F7">
        <w:rPr>
          <w:rFonts w:ascii="Times New Roman" w:hAnsi="Times New Roman"/>
          <w:bCs/>
          <w:sz w:val="24"/>
          <w:szCs w:val="24"/>
        </w:rPr>
        <w:t>инспектора делегируются старшему государственному налоговому инспектору</w:t>
      </w:r>
      <w:r w:rsidR="00D857F7" w:rsidRPr="00D857F7">
        <w:rPr>
          <w:rFonts w:ascii="Times New Roman" w:hAnsi="Times New Roman"/>
          <w:bCs/>
          <w:sz w:val="24"/>
          <w:szCs w:val="24"/>
        </w:rPr>
        <w:t xml:space="preserve"> Сидоровой Н.В.</w:t>
      </w:r>
      <w:r w:rsidRPr="00D857F7">
        <w:rPr>
          <w:rFonts w:ascii="Times New Roman" w:hAnsi="Times New Roman"/>
          <w:bCs/>
          <w:sz w:val="24"/>
          <w:szCs w:val="24"/>
        </w:rPr>
        <w:t xml:space="preserve">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30AAA" w:rsidRPr="008A2BA3" w:rsidRDefault="004B2FF2" w:rsidP="00930A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8B4F7E">
        <w:rPr>
          <w:rFonts w:ascii="Times New Roman" w:hAnsi="Times New Roman"/>
          <w:sz w:val="24"/>
          <w:szCs w:val="24"/>
        </w:rPr>
        <w:t xml:space="preserve"> 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9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8A2BA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осуществляет иные права и исполняет обязанности, </w:t>
      </w:r>
      <w:r w:rsidR="002550BD" w:rsidRPr="008A2BA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2550BD" w:rsidRPr="005473C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</w:t>
      </w:r>
      <w:r w:rsidR="00D857F7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2550BD" w:rsidRPr="008A2BA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  <w:r w:rsidR="00537F6F" w:rsidRPr="00537F6F">
        <w:rPr>
          <w:rFonts w:ascii="Times New Roman" w:hAnsi="Times New Roman" w:cs="Times New Roman"/>
          <w:sz w:val="24"/>
          <w:szCs w:val="24"/>
        </w:rPr>
        <w:t xml:space="preserve"> </w:t>
      </w:r>
      <w:r w:rsidR="00537F6F" w:rsidRPr="008A2BA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37F6F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35562" w:rsidRPr="00335562" w:rsidRDefault="00335562" w:rsidP="00335562">
      <w:pPr>
        <w:ind w:left="11"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1) организовывать и участвовать в проведении проверок налогоплательщиков по вопросам соблюдения законодательства о применении контрольно-кассовой техники (далее - ККТ);</w:t>
      </w:r>
    </w:p>
    <w:p w:rsidR="00335562" w:rsidRPr="00335562" w:rsidRDefault="00335562" w:rsidP="00335562">
      <w:pPr>
        <w:ind w:left="11"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2) проводить осмотр места нахождения юридического лица, указанного в ЕГРЮЛ по  фактическому месту нахождения, составлять акт осмотра;</w:t>
      </w:r>
    </w:p>
    <w:p w:rsidR="00335562" w:rsidRPr="00335562" w:rsidRDefault="00335562" w:rsidP="00335562">
      <w:pPr>
        <w:ind w:left="11"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 3) строго соблюдать сроки проведения осмотров места нахождения юридических лиц- мигрантов по запросам других налоговых служб;</w:t>
      </w:r>
    </w:p>
    <w:p w:rsidR="00335562" w:rsidRPr="00335562" w:rsidRDefault="00335562" w:rsidP="00335562">
      <w:pPr>
        <w:ind w:left="11"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4) осуществлять контроль за соблюдением учреждениями, организациями и предпринимателями законодательства Российской Федерации, регламентирующего применение ККТ или бланков строгой </w:t>
      </w:r>
      <w:r w:rsidR="00A64F7A" w:rsidRPr="00335562">
        <w:rPr>
          <w:rFonts w:ascii="Times New Roman" w:hAnsi="Times New Roman"/>
          <w:sz w:val="24"/>
          <w:szCs w:val="24"/>
        </w:rPr>
        <w:t>отчетности при</w:t>
      </w:r>
      <w:r w:rsidRPr="00335562">
        <w:rPr>
          <w:rFonts w:ascii="Times New Roman" w:hAnsi="Times New Roman"/>
          <w:sz w:val="24"/>
          <w:szCs w:val="24"/>
        </w:rPr>
        <w:t xml:space="preserve"> осуществлении наличных денежных расчетов и (или) расчетов с использованием платежных карт, за полнотой учета денежных средств, полученных с применением ККТ;</w:t>
      </w:r>
    </w:p>
    <w:p w:rsidR="00335562" w:rsidRPr="00335562" w:rsidRDefault="00335562" w:rsidP="00335562">
      <w:pPr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 4) осуществлять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органах";</w:t>
      </w:r>
    </w:p>
    <w:p w:rsidR="00335562" w:rsidRPr="00335562" w:rsidRDefault="00335562" w:rsidP="00335562">
      <w:pPr>
        <w:pStyle w:val="3"/>
        <w:tabs>
          <w:tab w:val="left" w:pos="0"/>
        </w:tabs>
        <w:ind w:left="11" w:right="-5"/>
        <w:jc w:val="both"/>
        <w:rPr>
          <w:sz w:val="24"/>
          <w:szCs w:val="24"/>
        </w:rPr>
      </w:pPr>
      <w:r w:rsidRPr="00335562">
        <w:rPr>
          <w:sz w:val="24"/>
          <w:szCs w:val="24"/>
        </w:rPr>
        <w:lastRenderedPageBreak/>
        <w:t xml:space="preserve">       5)  осуществлять контроль за соблюдением налогоплательщиками условий ведения деятельности в сфере организации и проведения лотерей, выявление незаконной деятельности по организации и проведению азартных игр; </w:t>
      </w:r>
    </w:p>
    <w:p w:rsidR="00335562" w:rsidRPr="00335562" w:rsidRDefault="00335562" w:rsidP="00335562">
      <w:pPr>
        <w:pStyle w:val="3"/>
        <w:tabs>
          <w:tab w:val="left" w:pos="0"/>
        </w:tabs>
        <w:ind w:left="11" w:right="-5"/>
        <w:jc w:val="both"/>
        <w:rPr>
          <w:sz w:val="24"/>
          <w:szCs w:val="24"/>
        </w:rPr>
      </w:pPr>
      <w:r w:rsidRPr="00335562">
        <w:rPr>
          <w:sz w:val="24"/>
          <w:szCs w:val="24"/>
        </w:rPr>
        <w:t xml:space="preserve">     6) осуществлять взаимодействие с правоохранительными органами по вопросам, входящим в компетенцию отдела;</w:t>
      </w:r>
    </w:p>
    <w:p w:rsidR="00335562" w:rsidRPr="00335562" w:rsidRDefault="00335562" w:rsidP="00335562">
      <w:pPr>
        <w:pStyle w:val="3"/>
        <w:tabs>
          <w:tab w:val="left" w:pos="0"/>
        </w:tabs>
        <w:ind w:left="11" w:right="-5"/>
        <w:jc w:val="both"/>
        <w:rPr>
          <w:sz w:val="24"/>
          <w:szCs w:val="24"/>
        </w:rPr>
      </w:pPr>
      <w:r w:rsidRPr="00335562">
        <w:rPr>
          <w:sz w:val="24"/>
          <w:szCs w:val="24"/>
        </w:rPr>
        <w:t xml:space="preserve">      7) выявлять в ходе оперативных проверок хозяйствующих субъектов, осуществляющих торговую деятельность (оказывающих платные услуги) на контролируемой территории, но не состоящих на учете в налоговых органах. передавать данную информации в отдел регистрации и учета налогоплательщиков, а также в установленном порядке правоохранительным органам;</w:t>
      </w:r>
    </w:p>
    <w:p w:rsidR="00335562" w:rsidRPr="00335562" w:rsidRDefault="00335562" w:rsidP="00335562">
      <w:pPr>
        <w:tabs>
          <w:tab w:val="left" w:pos="9355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  8) контролировать правильность исчисления, полноту и своевременность уплаты штрафных санкций, предъявляемых налогоплательщикам за нарушения требований законодательных и нормативно-правовых актов по вопросам, входящим в компетенцию отдела;</w:t>
      </w:r>
    </w:p>
    <w:p w:rsidR="00335562" w:rsidRPr="00335562" w:rsidRDefault="00335562" w:rsidP="00335562">
      <w:pPr>
        <w:ind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 9) участвовать в производстве по делам об административных правонарушениях (оформление протоколов об административных правонарушениях);</w:t>
      </w:r>
    </w:p>
    <w:p w:rsidR="00335562" w:rsidRPr="00335562" w:rsidRDefault="00335562" w:rsidP="00335562">
      <w:pPr>
        <w:ind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10) формировать установленную отчетность и информацию по предмету деятельности отдела;</w:t>
      </w:r>
    </w:p>
    <w:p w:rsidR="00335562" w:rsidRPr="00335562" w:rsidRDefault="00335562" w:rsidP="00335562">
      <w:pPr>
        <w:ind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11) участвовать в подготовке информационных материалов для руководства Инспекции по вопросам, входящим в компетенцию отдела;</w:t>
      </w:r>
    </w:p>
    <w:p w:rsidR="00335562" w:rsidRPr="00335562" w:rsidRDefault="00335562" w:rsidP="00335562">
      <w:pPr>
        <w:pStyle w:val="a8"/>
        <w:ind w:left="11" w:right="-5"/>
      </w:pPr>
      <w:r w:rsidRPr="00335562">
        <w:t xml:space="preserve">      12) вести в установленном порядке делопроизводство, осуществлять хранение и сдачу в архив документации отдела;</w:t>
      </w:r>
    </w:p>
    <w:p w:rsidR="00335562" w:rsidRPr="00335562" w:rsidRDefault="00335562" w:rsidP="00335562">
      <w:pPr>
        <w:tabs>
          <w:tab w:val="left" w:pos="9921"/>
        </w:tabs>
        <w:ind w:right="-2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13) знать и соблюдать инструкции на рабочие места: РМ12-8</w:t>
      </w:r>
      <w:r w:rsidRPr="00335562">
        <w:rPr>
          <w:rFonts w:ascii="Times New Roman" w:hAnsi="Times New Roman"/>
          <w:sz w:val="24"/>
          <w:szCs w:val="24"/>
          <w:vertAlign w:val="superscript"/>
        </w:rPr>
        <w:t xml:space="preserve">-1 </w:t>
      </w:r>
      <w:r w:rsidRPr="00335562">
        <w:rPr>
          <w:rFonts w:ascii="Times New Roman" w:hAnsi="Times New Roman"/>
          <w:sz w:val="24"/>
          <w:szCs w:val="24"/>
        </w:rPr>
        <w:t>«Подготовка в проведении проверок соблюдения законодательства о применении ККТ, оформления ее результатов», РМ3-5</w:t>
      </w:r>
      <w:r w:rsidRPr="00335562">
        <w:rPr>
          <w:rFonts w:ascii="Times New Roman" w:hAnsi="Times New Roman"/>
          <w:sz w:val="24"/>
          <w:szCs w:val="24"/>
          <w:vertAlign w:val="superscript"/>
        </w:rPr>
        <w:t xml:space="preserve">-1 </w:t>
      </w:r>
      <w:r w:rsidRPr="00335562">
        <w:rPr>
          <w:rFonts w:ascii="Times New Roman" w:hAnsi="Times New Roman"/>
          <w:sz w:val="24"/>
          <w:szCs w:val="24"/>
        </w:rPr>
        <w:t>«Обеспечение производства по делам об административных правонарушениях»;</w:t>
      </w:r>
    </w:p>
    <w:p w:rsidR="00335562" w:rsidRPr="00335562" w:rsidRDefault="00335562" w:rsidP="003355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5562">
        <w:rPr>
          <w:rFonts w:ascii="Times New Roman" w:hAnsi="Times New Roman" w:cs="Times New Roman"/>
          <w:sz w:val="24"/>
          <w:szCs w:val="24"/>
        </w:rPr>
        <w:t xml:space="preserve">      13.1) Старший государственный налоговый инспектор, исходя из задач и функций, определенных Положением об отделе, инструкциями на рабочие места: РМ12-7</w:t>
      </w:r>
      <w:r w:rsidRPr="00335562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Pr="00335562">
        <w:rPr>
          <w:rFonts w:ascii="Times New Roman" w:hAnsi="Times New Roman" w:cs="Times New Roman"/>
          <w:sz w:val="24"/>
          <w:szCs w:val="24"/>
        </w:rPr>
        <w:t xml:space="preserve">«Регистрация и снятие с учета контрольно-кассовой техники (ККТ)» обязан:     </w:t>
      </w:r>
    </w:p>
    <w:p w:rsidR="00335562" w:rsidRPr="00335562" w:rsidRDefault="00335562" w:rsidP="00335562">
      <w:pPr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            - регистрировать, перерегистрировать и снимать с учета ККТ в налоговом органе, отслеживать замену владельцами  моделей ККТ в соответствии со сроками их использования и решениями Министерства промышленности и торговли Российской Федерации.</w:t>
      </w:r>
    </w:p>
    <w:p w:rsidR="00335562" w:rsidRPr="00335562" w:rsidRDefault="00335562" w:rsidP="00335562">
      <w:pPr>
        <w:ind w:left="11" w:right="-5"/>
        <w:jc w:val="both"/>
        <w:rPr>
          <w:rFonts w:ascii="Times New Roman" w:hAnsi="Times New Roman"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 xml:space="preserve">        14) использует в своей работе программы системы ЭОД, СЭД, ПК Регион, ПК ВАИ, Федеральные информационные ресурсы и сервисы, и другие информационные ресурсы, рекомендуемые Федеральной налоговой службой;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15) владеет навыками работы на компьютере, знать необходимые для работы программы «Системы ЭОД» (ветки связанные с планированием и проведением камеральных проверок), «</w:t>
      </w:r>
      <w:proofErr w:type="spellStart"/>
      <w:r w:rsidRPr="00335562">
        <w:rPr>
          <w:rFonts w:ascii="Times New Roman" w:hAnsi="Times New Roman" w:cs="Times New Roman"/>
          <w:sz w:val="24"/>
          <w:szCs w:val="24"/>
          <w:lang w:eastAsia="en-US"/>
        </w:rPr>
        <w:t>Office</w:t>
      </w:r>
      <w:proofErr w:type="spellEnd"/>
      <w:r w:rsidRPr="00335562">
        <w:rPr>
          <w:rFonts w:ascii="Times New Roman" w:hAnsi="Times New Roman" w:cs="Times New Roman"/>
          <w:sz w:val="24"/>
          <w:szCs w:val="24"/>
          <w:lang w:eastAsia="en-US"/>
        </w:rPr>
        <w:t xml:space="preserve">» (Консультант, </w:t>
      </w:r>
      <w:proofErr w:type="spellStart"/>
      <w:r w:rsidRPr="00335562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335562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335562">
        <w:rPr>
          <w:rFonts w:ascii="Times New Roman" w:hAnsi="Times New Roman" w:cs="Times New Roman"/>
          <w:sz w:val="24"/>
          <w:szCs w:val="24"/>
          <w:lang w:eastAsia="en-US"/>
        </w:rPr>
        <w:t>Excel</w:t>
      </w:r>
      <w:proofErr w:type="spellEnd"/>
      <w:r w:rsidRPr="00335562">
        <w:rPr>
          <w:rFonts w:ascii="Times New Roman" w:hAnsi="Times New Roman" w:cs="Times New Roman"/>
          <w:sz w:val="24"/>
          <w:szCs w:val="24"/>
          <w:lang w:eastAsia="en-US"/>
        </w:rPr>
        <w:t xml:space="preserve">, справочник телефонов) и другие программы необходимые для работы; 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16) отвечает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17) ведет в установленном порядке делопроизводство в отделе;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18) участвует в подготовке ответов на письменные запросы налогоплательщиков;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19) корректно и внимательно относится к налогоплательщикам и их представителям. Не создает конфликтных ситуаций в отделе;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20) изучает инструктивный материал, методическую литературу, повышает профессиональный уровень, использует в работе новые методики;</w:t>
      </w:r>
    </w:p>
    <w:p w:rsidR="00335562" w:rsidRPr="00335562" w:rsidRDefault="00335562" w:rsidP="003355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35562">
        <w:rPr>
          <w:rFonts w:ascii="Times New Roman" w:hAnsi="Times New Roman" w:cs="Times New Roman"/>
          <w:sz w:val="24"/>
          <w:szCs w:val="24"/>
          <w:lang w:eastAsia="en-US"/>
        </w:rPr>
        <w:t>21)  обеспечивает аккуратный внешний вид рабочего места, его чистоту и порядок;</w:t>
      </w:r>
    </w:p>
    <w:p w:rsidR="00335562" w:rsidRPr="00335562" w:rsidRDefault="00335562" w:rsidP="00335562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335562">
        <w:rPr>
          <w:rFonts w:ascii="Times New Roman" w:hAnsi="Times New Roman"/>
          <w:sz w:val="24"/>
          <w:szCs w:val="24"/>
        </w:rPr>
        <w:t>22) принимает участие в проведении аудиторских (тематических) проверок внутреннего аудита территориальных органов ФНС России в Приморском крае.</w:t>
      </w:r>
    </w:p>
    <w:p w:rsidR="002550BD" w:rsidRPr="00144145" w:rsidRDefault="002550BD" w:rsidP="002550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4B2FF2" w:rsidRPr="00181FD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FD3">
        <w:rPr>
          <w:rFonts w:ascii="Times New Roman" w:hAnsi="Times New Roman" w:cs="Times New Roman"/>
          <w:sz w:val="24"/>
          <w:szCs w:val="24"/>
        </w:rPr>
        <w:t xml:space="preserve"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</w:t>
      </w:r>
      <w:r w:rsidRPr="00181FD3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6" w:anchor="P1" w:history="1">
        <w:r w:rsidRPr="00A64F7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A64F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B2FF2" w:rsidRPr="00181FD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4F275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75A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4F275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</w:t>
      </w:r>
      <w:r w:rsidRPr="004F275A">
        <w:rPr>
          <w:rFonts w:ascii="Times New Roman" w:hAnsi="Times New Roman" w:cs="Times New Roman"/>
          <w:sz w:val="24"/>
          <w:szCs w:val="24"/>
        </w:rPr>
        <w:t>инспектор вправе самостоятельно принимать решения по вопросам:</w:t>
      </w:r>
    </w:p>
    <w:p w:rsidR="008B1B1D" w:rsidRPr="00F63989" w:rsidRDefault="004F275A" w:rsidP="008B1B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B1B1D">
        <w:rPr>
          <w:rFonts w:ascii="Times New Roman" w:hAnsi="Times New Roman" w:cs="Times New Roman"/>
          <w:sz w:val="24"/>
          <w:szCs w:val="24"/>
        </w:rPr>
        <w:t>- составления протоколов об административном правонарушении в области применения ККТ, соблюдения условий проведения лотерей, информирования налогоплательщиков по результатам контрольной деятельности налоговых органов.</w:t>
      </w:r>
    </w:p>
    <w:p w:rsidR="004F275A" w:rsidRPr="004F275A" w:rsidRDefault="004F27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B1B1D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</w:t>
      </w:r>
      <w:r w:rsidRPr="008B1B1D">
        <w:rPr>
          <w:rFonts w:ascii="Times New Roman" w:hAnsi="Times New Roman" w:cs="Times New Roman"/>
          <w:sz w:val="24"/>
          <w:szCs w:val="24"/>
        </w:rPr>
        <w:t>инспектор обязан самостоятельно принимать решения по вопросам:</w:t>
      </w:r>
    </w:p>
    <w:p w:rsidR="008B1B1D" w:rsidRPr="00190811" w:rsidRDefault="008B1B1D" w:rsidP="008B1B1D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90811">
        <w:rPr>
          <w:rFonts w:ascii="Times New Roman" w:hAnsi="Times New Roman" w:cs="Times New Roman"/>
          <w:sz w:val="24"/>
          <w:szCs w:val="24"/>
        </w:rPr>
        <w:t xml:space="preserve">           - по выявлению и оформлению фактов совершения административных правонарушений в сфере порядка применения ККТ, организации и проведения лотерей, информирования налогоплательщиков</w:t>
      </w:r>
      <w:r w:rsidR="00190811" w:rsidRPr="00190811">
        <w:rPr>
          <w:rFonts w:ascii="Times New Roman" w:hAnsi="Times New Roman" w:cs="Times New Roman"/>
          <w:sz w:val="24"/>
          <w:szCs w:val="24"/>
        </w:rPr>
        <w:t xml:space="preserve"> по результатам контрольной деятельности налоговых органов.</w:t>
      </w:r>
    </w:p>
    <w:p w:rsidR="00190811" w:rsidRDefault="001908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90811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компетенцией </w:t>
      </w:r>
      <w:r w:rsidRPr="00190811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190811" w:rsidRPr="000A09CB" w:rsidRDefault="00190811" w:rsidP="00190811">
      <w:pPr>
        <w:pStyle w:val="2"/>
        <w:rPr>
          <w:sz w:val="23"/>
          <w:szCs w:val="23"/>
        </w:rPr>
      </w:pPr>
      <w:r w:rsidRPr="000A09CB">
        <w:rPr>
          <w:sz w:val="23"/>
          <w:szCs w:val="23"/>
        </w:rPr>
        <w:t>нормативных актов,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F63989" w:rsidRPr="00F63989" w:rsidRDefault="00F63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10. Старший государственный налоговый инспектор в соответствии со своей компетенцией </w:t>
      </w:r>
      <w:r w:rsidR="0019081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63989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F63989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13. </w:t>
      </w:r>
      <w:r w:rsidR="005E1275">
        <w:rPr>
          <w:rFonts w:ascii="Times New Roman" w:hAnsi="Times New Roman"/>
          <w:sz w:val="24"/>
          <w:szCs w:val="24"/>
        </w:rPr>
        <w:t>Регистрация, перерегистрация и снятие с учета ККТ в соответствии с Административным регламентом Федеральной налоговой службы предоставления государственных услуг №94-Н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865D42" w:rsidRPr="00BA0CF1" w:rsidRDefault="005E1275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Оперативного контроля     </w:t>
      </w:r>
      <w:r w:rsidR="00BA0CF1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 xml:space="preserve">_________________    </w:t>
      </w:r>
      <w:r w:rsidR="00BA0CF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BA0CF1" w:rsidRPr="00BA0CF1">
        <w:rPr>
          <w:rFonts w:ascii="Times New Roman" w:hAnsi="Times New Roman"/>
          <w:sz w:val="24"/>
          <w:szCs w:val="24"/>
          <w:u w:val="single"/>
          <w:lang w:eastAsia="ru-RU"/>
        </w:rPr>
        <w:t xml:space="preserve">А.Л. </w:t>
      </w:r>
      <w:proofErr w:type="spellStart"/>
      <w:r w:rsidR="00BA0CF1" w:rsidRPr="00BA0CF1">
        <w:rPr>
          <w:rFonts w:ascii="Times New Roman" w:hAnsi="Times New Roman"/>
          <w:sz w:val="24"/>
          <w:szCs w:val="24"/>
          <w:u w:val="single"/>
          <w:lang w:eastAsia="ru-RU"/>
        </w:rPr>
        <w:t>Пелишенко</w:t>
      </w:r>
      <w:proofErr w:type="spellEnd"/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14414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14414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2146F7" w:rsidRDefault="002146F7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46F7" w:rsidRDefault="002146F7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144145" w:rsidSect="001952A2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B2" w:rsidRDefault="006A7DB2" w:rsidP="006E006D">
      <w:r>
        <w:separator/>
      </w:r>
    </w:p>
  </w:endnote>
  <w:endnote w:type="continuationSeparator" w:id="0">
    <w:p w:rsidR="006A7DB2" w:rsidRDefault="006A7DB2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B2" w:rsidRDefault="006A7DB2" w:rsidP="006E006D">
      <w:r>
        <w:separator/>
      </w:r>
    </w:p>
  </w:footnote>
  <w:footnote w:type="continuationSeparator" w:id="0">
    <w:p w:rsidR="006A7DB2" w:rsidRDefault="006A7DB2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190811" w:rsidRDefault="001908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539">
          <w:rPr>
            <w:noProof/>
          </w:rPr>
          <w:t>5</w:t>
        </w:r>
        <w:r>
          <w:fldChar w:fldCharType="end"/>
        </w:r>
      </w:p>
    </w:sdtContent>
  </w:sdt>
  <w:p w:rsidR="00190811" w:rsidRDefault="001908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A2CC5"/>
    <w:rsid w:val="00144145"/>
    <w:rsid w:val="00181FD3"/>
    <w:rsid w:val="00190811"/>
    <w:rsid w:val="001952A2"/>
    <w:rsid w:val="00201F6B"/>
    <w:rsid w:val="002146F7"/>
    <w:rsid w:val="00223543"/>
    <w:rsid w:val="002550BD"/>
    <w:rsid w:val="002A568B"/>
    <w:rsid w:val="003352F8"/>
    <w:rsid w:val="00335562"/>
    <w:rsid w:val="00352281"/>
    <w:rsid w:val="003877EB"/>
    <w:rsid w:val="0041282D"/>
    <w:rsid w:val="00496523"/>
    <w:rsid w:val="004A5CA3"/>
    <w:rsid w:val="004B2FF2"/>
    <w:rsid w:val="004E6039"/>
    <w:rsid w:val="004F275A"/>
    <w:rsid w:val="00537F6F"/>
    <w:rsid w:val="005473C5"/>
    <w:rsid w:val="00580706"/>
    <w:rsid w:val="00584B7A"/>
    <w:rsid w:val="005E1275"/>
    <w:rsid w:val="005E7265"/>
    <w:rsid w:val="006572C1"/>
    <w:rsid w:val="006A7DB2"/>
    <w:rsid w:val="006E006D"/>
    <w:rsid w:val="006E79ED"/>
    <w:rsid w:val="007257A5"/>
    <w:rsid w:val="00744FCD"/>
    <w:rsid w:val="008062CF"/>
    <w:rsid w:val="00862453"/>
    <w:rsid w:val="00865D42"/>
    <w:rsid w:val="008A2BA3"/>
    <w:rsid w:val="008B1B1D"/>
    <w:rsid w:val="008B29AC"/>
    <w:rsid w:val="008B4F7E"/>
    <w:rsid w:val="008C2C9F"/>
    <w:rsid w:val="008D47B3"/>
    <w:rsid w:val="00930AAA"/>
    <w:rsid w:val="009349F5"/>
    <w:rsid w:val="009356BD"/>
    <w:rsid w:val="009702BB"/>
    <w:rsid w:val="00984397"/>
    <w:rsid w:val="009A6DCF"/>
    <w:rsid w:val="009C193D"/>
    <w:rsid w:val="009D0AFD"/>
    <w:rsid w:val="00A64F7A"/>
    <w:rsid w:val="00AD4549"/>
    <w:rsid w:val="00AE6B81"/>
    <w:rsid w:val="00B05B99"/>
    <w:rsid w:val="00B47235"/>
    <w:rsid w:val="00BA0CF1"/>
    <w:rsid w:val="00BB26F2"/>
    <w:rsid w:val="00C32C39"/>
    <w:rsid w:val="00C3470E"/>
    <w:rsid w:val="00C46539"/>
    <w:rsid w:val="00CD15C3"/>
    <w:rsid w:val="00CE45B3"/>
    <w:rsid w:val="00D45EFE"/>
    <w:rsid w:val="00D857F7"/>
    <w:rsid w:val="00E201DD"/>
    <w:rsid w:val="00E24DD6"/>
    <w:rsid w:val="00E35438"/>
    <w:rsid w:val="00EE0706"/>
    <w:rsid w:val="00EE425A"/>
    <w:rsid w:val="00EF3414"/>
    <w:rsid w:val="00F366C7"/>
    <w:rsid w:val="00F4549A"/>
    <w:rsid w:val="00F63989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190811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90811"/>
    <w:rPr>
      <w:sz w:val="24"/>
      <w:szCs w:val="24"/>
    </w:rPr>
  </w:style>
  <w:style w:type="paragraph" w:styleId="a8">
    <w:name w:val="Body Text Indent"/>
    <w:basedOn w:val="a"/>
    <w:link w:val="a9"/>
    <w:rsid w:val="0033556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35562"/>
    <w:rPr>
      <w:sz w:val="24"/>
      <w:szCs w:val="24"/>
    </w:rPr>
  </w:style>
  <w:style w:type="paragraph" w:styleId="3">
    <w:name w:val="Body Text Indent 3"/>
    <w:basedOn w:val="a"/>
    <w:link w:val="30"/>
    <w:rsid w:val="0033556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35562"/>
    <w:rPr>
      <w:sz w:val="16"/>
      <w:szCs w:val="16"/>
    </w:rPr>
  </w:style>
  <w:style w:type="paragraph" w:styleId="aa">
    <w:name w:val="Balloon Text"/>
    <w:basedOn w:val="a"/>
    <w:link w:val="ab"/>
    <w:semiHidden/>
    <w:unhideWhenUsed/>
    <w:rsid w:val="00EE07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EE0706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190811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90811"/>
    <w:rPr>
      <w:sz w:val="24"/>
      <w:szCs w:val="24"/>
    </w:rPr>
  </w:style>
  <w:style w:type="paragraph" w:styleId="a8">
    <w:name w:val="Body Text Indent"/>
    <w:basedOn w:val="a"/>
    <w:link w:val="a9"/>
    <w:rsid w:val="0033556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35562"/>
    <w:rPr>
      <w:sz w:val="24"/>
      <w:szCs w:val="24"/>
    </w:rPr>
  </w:style>
  <w:style w:type="paragraph" w:styleId="3">
    <w:name w:val="Body Text Indent 3"/>
    <w:basedOn w:val="a"/>
    <w:link w:val="30"/>
    <w:rsid w:val="0033556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35562"/>
    <w:rPr>
      <w:sz w:val="16"/>
      <w:szCs w:val="16"/>
    </w:rPr>
  </w:style>
  <w:style w:type="paragraph" w:styleId="aa">
    <w:name w:val="Balloon Text"/>
    <w:basedOn w:val="a"/>
    <w:link w:val="ab"/>
    <w:semiHidden/>
    <w:unhideWhenUsed/>
    <w:rsid w:val="00EE07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EE070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28EEE-E241-4D3E-9F89-C9637223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17563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2017-06-25T22:51:00Z</cp:lastPrinted>
  <dcterms:created xsi:type="dcterms:W3CDTF">2017-06-30T02:05:00Z</dcterms:created>
  <dcterms:modified xsi:type="dcterms:W3CDTF">2017-06-30T02:05:00Z</dcterms:modified>
</cp:coreProperties>
</file>